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5860" w14:textId="2D07D694" w:rsidR="00617F96" w:rsidRDefault="00BF73B1" w:rsidP="00BF73B1">
      <w:pPr>
        <w:jc w:val="center"/>
        <w:rPr>
          <w:b/>
          <w:bCs/>
        </w:rPr>
      </w:pPr>
      <w:r>
        <w:rPr>
          <w:b/>
          <w:bCs/>
        </w:rPr>
        <w:t xml:space="preserve">Meeting of the Corporate Trustee of Trimley St Martin Memorial Hall to be held on </w:t>
      </w:r>
      <w:r w:rsidR="007D5E35">
        <w:rPr>
          <w:b/>
          <w:bCs/>
        </w:rPr>
        <w:t>Tuesday 2</w:t>
      </w:r>
      <w:r w:rsidR="007D5E35" w:rsidRPr="007D5E35">
        <w:rPr>
          <w:b/>
          <w:bCs/>
          <w:vertAlign w:val="superscript"/>
        </w:rPr>
        <w:t>nd</w:t>
      </w:r>
      <w:r w:rsidR="007D5E35">
        <w:rPr>
          <w:b/>
          <w:bCs/>
        </w:rPr>
        <w:t xml:space="preserve"> September 2025 at 7.00pm at the Trimley St Martin Memorial Hall.</w:t>
      </w:r>
    </w:p>
    <w:p w14:paraId="684E9082" w14:textId="461CC9C5" w:rsidR="008306F7" w:rsidRDefault="003826BC" w:rsidP="00BF73B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0A657B41" w14:textId="6F94FD52" w:rsidR="003826BC" w:rsidRDefault="003826BC" w:rsidP="003826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 for Absence</w:t>
      </w:r>
    </w:p>
    <w:p w14:paraId="6C1A1214" w14:textId="77777777" w:rsidR="00992B23" w:rsidRDefault="00992B23" w:rsidP="00992B23">
      <w:pPr>
        <w:pStyle w:val="ListParagraph"/>
        <w:rPr>
          <w:b/>
          <w:bCs/>
        </w:rPr>
      </w:pPr>
    </w:p>
    <w:p w14:paraId="0E36377A" w14:textId="6661D4C1" w:rsidR="003826BC" w:rsidRDefault="003826BC" w:rsidP="003826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 agree the minutes of the meeting held on </w:t>
      </w:r>
      <w:r w:rsidR="002E7EAA">
        <w:rPr>
          <w:b/>
          <w:bCs/>
        </w:rPr>
        <w:t>1</w:t>
      </w:r>
      <w:r w:rsidR="002E7EAA" w:rsidRPr="002E7EAA">
        <w:rPr>
          <w:b/>
          <w:bCs/>
          <w:vertAlign w:val="superscript"/>
        </w:rPr>
        <w:t>st</w:t>
      </w:r>
      <w:r w:rsidR="002E7EAA">
        <w:rPr>
          <w:b/>
          <w:bCs/>
        </w:rPr>
        <w:t xml:space="preserve"> February 202</w:t>
      </w:r>
      <w:r w:rsidR="00CC181C">
        <w:rPr>
          <w:b/>
          <w:bCs/>
        </w:rPr>
        <w:t>2</w:t>
      </w:r>
    </w:p>
    <w:p w14:paraId="19240DAB" w14:textId="77777777" w:rsidR="00992B23" w:rsidRPr="00992B23" w:rsidRDefault="00992B23" w:rsidP="00992B23">
      <w:pPr>
        <w:pStyle w:val="ListParagraph"/>
        <w:rPr>
          <w:b/>
          <w:bCs/>
        </w:rPr>
      </w:pPr>
    </w:p>
    <w:p w14:paraId="58D90866" w14:textId="77777777" w:rsidR="00992B23" w:rsidRDefault="00992B23" w:rsidP="00992B23">
      <w:pPr>
        <w:pStyle w:val="ListParagraph"/>
        <w:rPr>
          <w:b/>
          <w:bCs/>
        </w:rPr>
      </w:pPr>
    </w:p>
    <w:p w14:paraId="519F59CC" w14:textId="5DD4A9BF" w:rsidR="002E7EAA" w:rsidRDefault="002E7EAA" w:rsidP="003826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 discuss and agree on frequency of corporate trustee meetings</w:t>
      </w:r>
    </w:p>
    <w:p w14:paraId="4E838E7C" w14:textId="77777777" w:rsidR="00992B23" w:rsidRDefault="00992B23" w:rsidP="00992B23">
      <w:pPr>
        <w:pStyle w:val="ListParagraph"/>
        <w:rPr>
          <w:b/>
          <w:bCs/>
        </w:rPr>
      </w:pPr>
    </w:p>
    <w:p w14:paraId="1D95ED8C" w14:textId="76380460" w:rsidR="003A2C9A" w:rsidRDefault="00E04F2A" w:rsidP="003826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Clerk to update on research and advice re Corporate Trustee</w:t>
      </w:r>
    </w:p>
    <w:p w14:paraId="3CBEB44B" w14:textId="77777777" w:rsidR="00992B23" w:rsidRPr="00992B23" w:rsidRDefault="00992B23" w:rsidP="00992B23">
      <w:pPr>
        <w:pStyle w:val="ListParagraph"/>
        <w:rPr>
          <w:b/>
          <w:bCs/>
        </w:rPr>
      </w:pPr>
    </w:p>
    <w:p w14:paraId="56D4CCB9" w14:textId="77777777" w:rsidR="00992B23" w:rsidRDefault="00992B23" w:rsidP="00992B23">
      <w:pPr>
        <w:pStyle w:val="ListParagraph"/>
        <w:rPr>
          <w:b/>
          <w:bCs/>
        </w:rPr>
      </w:pPr>
    </w:p>
    <w:p w14:paraId="642B1A71" w14:textId="4B793D49" w:rsidR="00992B23" w:rsidRDefault="00992B23" w:rsidP="003826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AOB</w:t>
      </w:r>
    </w:p>
    <w:p w14:paraId="7E61E617" w14:textId="77777777" w:rsidR="00992B23" w:rsidRDefault="00992B23" w:rsidP="00992B23">
      <w:pPr>
        <w:pStyle w:val="ListParagraph"/>
        <w:rPr>
          <w:b/>
          <w:bCs/>
        </w:rPr>
      </w:pPr>
    </w:p>
    <w:p w14:paraId="3FE9B9A2" w14:textId="3160F01F" w:rsidR="00992B23" w:rsidRPr="003826BC" w:rsidRDefault="00992B23" w:rsidP="003826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Close</w:t>
      </w:r>
    </w:p>
    <w:sectPr w:rsidR="00992B23" w:rsidRPr="003826B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B984" w14:textId="77777777" w:rsidR="00A958F3" w:rsidRDefault="00A958F3" w:rsidP="00F5683F">
      <w:pPr>
        <w:spacing w:after="0" w:line="240" w:lineRule="auto"/>
      </w:pPr>
      <w:r>
        <w:separator/>
      </w:r>
    </w:p>
  </w:endnote>
  <w:endnote w:type="continuationSeparator" w:id="0">
    <w:p w14:paraId="4E177AE6" w14:textId="77777777" w:rsidR="00A958F3" w:rsidRDefault="00A958F3" w:rsidP="00F5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BF04" w14:textId="77777777" w:rsidR="00A958F3" w:rsidRDefault="00A958F3" w:rsidP="00F5683F">
      <w:pPr>
        <w:spacing w:after="0" w:line="240" w:lineRule="auto"/>
      </w:pPr>
      <w:r>
        <w:separator/>
      </w:r>
    </w:p>
  </w:footnote>
  <w:footnote w:type="continuationSeparator" w:id="0">
    <w:p w14:paraId="5B5F25F3" w14:textId="77777777" w:rsidR="00A958F3" w:rsidRDefault="00A958F3" w:rsidP="00F5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B413" w14:textId="77777777" w:rsidR="00F5683F" w:rsidRDefault="00F5683F" w:rsidP="00F5683F">
    <w:pPr>
      <w:pStyle w:val="NormalWeb"/>
    </w:pPr>
    <w:r>
      <w:rPr>
        <w:noProof/>
      </w:rPr>
      <w:drawing>
        <wp:inline distT="0" distB="0" distL="0" distR="0" wp14:anchorId="700634EF" wp14:editId="3D7A8B39">
          <wp:extent cx="847725" cy="503994"/>
          <wp:effectExtent l="0" t="0" r="0" b="0"/>
          <wp:docPr id="1" name="Picture 1" descr="Blue letters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letters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328" cy="51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6D8FB" w14:textId="77777777" w:rsidR="00F5683F" w:rsidRDefault="00F56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A4C18"/>
    <w:multiLevelType w:val="hybridMultilevel"/>
    <w:tmpl w:val="5B263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F"/>
    <w:rsid w:val="00083434"/>
    <w:rsid w:val="001464A7"/>
    <w:rsid w:val="002E7EAA"/>
    <w:rsid w:val="003826BC"/>
    <w:rsid w:val="003933CD"/>
    <w:rsid w:val="003A2C9A"/>
    <w:rsid w:val="00604EF5"/>
    <w:rsid w:val="00617F96"/>
    <w:rsid w:val="007501DF"/>
    <w:rsid w:val="0078556B"/>
    <w:rsid w:val="007D5E35"/>
    <w:rsid w:val="008306F7"/>
    <w:rsid w:val="008831BF"/>
    <w:rsid w:val="00992B23"/>
    <w:rsid w:val="00A958F3"/>
    <w:rsid w:val="00BF73B1"/>
    <w:rsid w:val="00C03009"/>
    <w:rsid w:val="00C76A68"/>
    <w:rsid w:val="00CC181C"/>
    <w:rsid w:val="00E04F2A"/>
    <w:rsid w:val="00E06D55"/>
    <w:rsid w:val="00E5289E"/>
    <w:rsid w:val="00EE1662"/>
    <w:rsid w:val="00F5683F"/>
    <w:rsid w:val="00F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D2E5"/>
  <w15:chartTrackingRefBased/>
  <w15:docId w15:val="{4113CA1A-1AAD-447A-8128-444639A4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8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3F"/>
  </w:style>
  <w:style w:type="paragraph" w:styleId="Footer">
    <w:name w:val="footer"/>
    <w:basedOn w:val="Normal"/>
    <w:link w:val="FooterChar"/>
    <w:uiPriority w:val="99"/>
    <w:unhideWhenUsed/>
    <w:rsid w:val="00F56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3F"/>
  </w:style>
  <w:style w:type="paragraph" w:styleId="NormalWeb">
    <w:name w:val="Normal (Web)"/>
    <w:basedOn w:val="Normal"/>
    <w:uiPriority w:val="99"/>
    <w:semiHidden/>
    <w:unhideWhenUsed/>
    <w:rsid w:val="00F5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Small</dc:creator>
  <cp:keywords/>
  <dc:description/>
  <cp:lastModifiedBy>Carly Small</cp:lastModifiedBy>
  <cp:revision>11</cp:revision>
  <dcterms:created xsi:type="dcterms:W3CDTF">2025-07-11T08:11:00Z</dcterms:created>
  <dcterms:modified xsi:type="dcterms:W3CDTF">2025-08-27T09:22:00Z</dcterms:modified>
</cp:coreProperties>
</file>